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4E" w:rsidRDefault="00726D14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四川农业大学研究生奖学金申请表</w:t>
      </w:r>
    </w:p>
    <w:p w:rsidR="0043434E" w:rsidRDefault="0043434E">
      <w:pPr>
        <w:ind w:right="34"/>
        <w:rPr>
          <w:rFonts w:ascii="宋体" w:hAnsi="宋体"/>
          <w:sz w:val="24"/>
          <w:szCs w:val="24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"/>
        <w:gridCol w:w="842"/>
        <w:gridCol w:w="314"/>
        <w:gridCol w:w="1440"/>
        <w:gridCol w:w="1104"/>
        <w:gridCol w:w="768"/>
        <w:gridCol w:w="612"/>
        <w:gridCol w:w="624"/>
        <w:gridCol w:w="1116"/>
        <w:gridCol w:w="2026"/>
      </w:tblGrid>
      <w:tr w:rsidR="0043434E" w:rsidTr="009174BA">
        <w:trPr>
          <w:trHeight w:hRule="exact" w:val="669"/>
          <w:jc w:val="center"/>
        </w:trPr>
        <w:tc>
          <w:tcPr>
            <w:tcW w:w="792" w:type="dxa"/>
            <w:vMerge w:val="restart"/>
            <w:vAlign w:val="center"/>
          </w:tcPr>
          <w:p w:rsidR="0043434E" w:rsidRDefault="00726D14">
            <w:pPr>
              <w:snapToGrid w:val="0"/>
              <w:spacing w:line="192" w:lineRule="auto"/>
              <w:jc w:val="center"/>
              <w:rPr>
                <w:rFonts w:ascii="宋体" w:eastAsia="宋体" w:hAnsi="宋体"/>
                <w:position w:val="6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基本信息</w:t>
            </w:r>
          </w:p>
        </w:tc>
        <w:tc>
          <w:tcPr>
            <w:tcW w:w="1156" w:type="dxa"/>
            <w:gridSpan w:val="2"/>
            <w:vAlign w:val="center"/>
          </w:tcPr>
          <w:p w:rsidR="0043434E" w:rsidRDefault="00726D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440" w:type="dxa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张三</w:t>
            </w:r>
          </w:p>
        </w:tc>
        <w:tc>
          <w:tcPr>
            <w:tcW w:w="1104" w:type="dxa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68" w:type="dxa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  <w:tc>
          <w:tcPr>
            <w:tcW w:w="612" w:type="dxa"/>
            <w:vAlign w:val="center"/>
          </w:tcPr>
          <w:p w:rsidR="0043434E" w:rsidRDefault="00726D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名族</w:t>
            </w:r>
          </w:p>
        </w:tc>
        <w:tc>
          <w:tcPr>
            <w:tcW w:w="624" w:type="dxa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116" w:type="dxa"/>
            <w:vAlign w:val="center"/>
          </w:tcPr>
          <w:p w:rsidR="0043434E" w:rsidRDefault="00726D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026" w:type="dxa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1991年6月</w:t>
            </w:r>
          </w:p>
        </w:tc>
      </w:tr>
      <w:tr w:rsidR="0043434E" w:rsidTr="009174BA">
        <w:trPr>
          <w:trHeight w:hRule="exact" w:val="609"/>
          <w:jc w:val="center"/>
        </w:trPr>
        <w:tc>
          <w:tcPr>
            <w:tcW w:w="792" w:type="dxa"/>
            <w:vMerge/>
            <w:vAlign w:val="center"/>
          </w:tcPr>
          <w:p w:rsidR="0043434E" w:rsidRDefault="004343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3434E" w:rsidRDefault="00726D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 所</w:t>
            </w:r>
          </w:p>
        </w:tc>
        <w:tc>
          <w:tcPr>
            <w:tcW w:w="1440" w:type="dxa"/>
            <w:vAlign w:val="center"/>
          </w:tcPr>
          <w:p w:rsidR="0043434E" w:rsidRDefault="009D48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水稻</w:t>
            </w:r>
            <w:r w:rsidR="00726D14">
              <w:rPr>
                <w:rFonts w:ascii="宋体" w:hAnsi="宋体" w:hint="eastAsia"/>
                <w:sz w:val="24"/>
              </w:rPr>
              <w:t>研究所</w:t>
            </w:r>
          </w:p>
        </w:tc>
        <w:tc>
          <w:tcPr>
            <w:tcW w:w="1104" w:type="dxa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004" w:type="dxa"/>
            <w:gridSpan w:val="3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xxx</w:t>
            </w:r>
          </w:p>
        </w:tc>
        <w:tc>
          <w:tcPr>
            <w:tcW w:w="1116" w:type="dxa"/>
            <w:vAlign w:val="center"/>
          </w:tcPr>
          <w:p w:rsidR="0043434E" w:rsidRDefault="00726D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号</w:t>
            </w:r>
          </w:p>
        </w:tc>
        <w:tc>
          <w:tcPr>
            <w:tcW w:w="2026" w:type="dxa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S2015XXX</w:t>
            </w:r>
          </w:p>
        </w:tc>
      </w:tr>
      <w:tr w:rsidR="0043434E" w:rsidTr="009174BA">
        <w:trPr>
          <w:trHeight w:val="617"/>
          <w:jc w:val="center"/>
        </w:trPr>
        <w:tc>
          <w:tcPr>
            <w:tcW w:w="792" w:type="dxa"/>
            <w:vMerge/>
            <w:vAlign w:val="center"/>
          </w:tcPr>
          <w:p w:rsidR="0043434E" w:rsidRDefault="0043434E">
            <w:pPr>
              <w:snapToGrid w:val="0"/>
              <w:spacing w:line="192" w:lineRule="auto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3434E" w:rsidRDefault="00726D1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position w:val="6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43434E" w:rsidRDefault="004343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4" w:type="dxa"/>
            <w:vAlign w:val="center"/>
          </w:tcPr>
          <w:p w:rsidR="0043434E" w:rsidRDefault="00726D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004" w:type="dxa"/>
            <w:gridSpan w:val="3"/>
            <w:vAlign w:val="center"/>
          </w:tcPr>
          <w:p w:rsidR="0043434E" w:rsidRDefault="004343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vAlign w:val="center"/>
          </w:tcPr>
          <w:p w:rsidR="0043434E" w:rsidRDefault="00726D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026" w:type="dxa"/>
            <w:vAlign w:val="center"/>
          </w:tcPr>
          <w:p w:rsidR="0043434E" w:rsidRDefault="004343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34E" w:rsidTr="009174BA">
        <w:trPr>
          <w:trHeight w:val="1035"/>
          <w:jc w:val="center"/>
        </w:trPr>
        <w:tc>
          <w:tcPr>
            <w:tcW w:w="792" w:type="dxa"/>
            <w:vMerge/>
            <w:vAlign w:val="center"/>
          </w:tcPr>
          <w:p w:rsidR="0043434E" w:rsidRDefault="0043434E">
            <w:pPr>
              <w:jc w:val="center"/>
            </w:pPr>
          </w:p>
        </w:tc>
        <w:tc>
          <w:tcPr>
            <w:tcW w:w="1156" w:type="dxa"/>
            <w:gridSpan w:val="2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3312" w:type="dxa"/>
            <w:gridSpan w:val="3"/>
            <w:vAlign w:val="center"/>
          </w:tcPr>
          <w:p w:rsidR="0043434E" w:rsidRDefault="00726D14">
            <w:pPr>
              <w:snapToGrid w:val="0"/>
              <w:spacing w:line="19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博士研究生</w:t>
            </w:r>
          </w:p>
          <w:p w:rsidR="0043434E" w:rsidRDefault="009D48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 w:rsidR="00726D14">
              <w:rPr>
                <w:rFonts w:ascii="宋体" w:hAnsi="宋体" w:hint="eastAsia"/>
                <w:sz w:val="24"/>
              </w:rPr>
              <w:t>学术型硕士</w:t>
            </w:r>
          </w:p>
          <w:p w:rsidR="0043434E" w:rsidRDefault="00726D14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专业型硕士</w:t>
            </w:r>
          </w:p>
        </w:tc>
        <w:tc>
          <w:tcPr>
            <w:tcW w:w="1236" w:type="dxa"/>
            <w:gridSpan w:val="2"/>
            <w:vAlign w:val="center"/>
          </w:tcPr>
          <w:p w:rsidR="0043434E" w:rsidRDefault="00726D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申请等级</w:t>
            </w:r>
          </w:p>
        </w:tc>
        <w:tc>
          <w:tcPr>
            <w:tcW w:w="3142" w:type="dxa"/>
            <w:gridSpan w:val="2"/>
            <w:vAlign w:val="center"/>
          </w:tcPr>
          <w:p w:rsidR="0043434E" w:rsidRDefault="004343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3434E" w:rsidTr="009174B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3"/>
          <w:jc w:val="center"/>
        </w:trPr>
        <w:tc>
          <w:tcPr>
            <w:tcW w:w="792" w:type="dxa"/>
            <w:vAlign w:val="center"/>
          </w:tcPr>
          <w:p w:rsidR="0043434E" w:rsidRDefault="00726D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学习情况</w:t>
            </w:r>
          </w:p>
        </w:tc>
        <w:tc>
          <w:tcPr>
            <w:tcW w:w="8846" w:type="dxa"/>
            <w:gridSpan w:val="9"/>
          </w:tcPr>
          <w:p w:rsidR="0043434E" w:rsidRDefault="004343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3434E" w:rsidRDefault="00726D1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学位课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平均成绩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77.4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>分。</w:t>
            </w:r>
          </w:p>
        </w:tc>
      </w:tr>
      <w:tr w:rsidR="0043434E" w:rsidTr="009174B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83"/>
          <w:jc w:val="center"/>
        </w:trPr>
        <w:tc>
          <w:tcPr>
            <w:tcW w:w="792" w:type="dxa"/>
            <w:vMerge w:val="restart"/>
            <w:vAlign w:val="center"/>
          </w:tcPr>
          <w:p w:rsidR="0043434E" w:rsidRDefault="00726D14">
            <w:pPr>
              <w:jc w:val="center"/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申请理由</w:t>
            </w:r>
          </w:p>
        </w:tc>
        <w:tc>
          <w:tcPr>
            <w:tcW w:w="842" w:type="dxa"/>
          </w:tcPr>
          <w:p w:rsidR="0043434E" w:rsidRDefault="004343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3434E" w:rsidRDefault="004343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3434E" w:rsidRDefault="00726D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个人总结</w:t>
            </w:r>
          </w:p>
        </w:tc>
        <w:tc>
          <w:tcPr>
            <w:tcW w:w="8004" w:type="dxa"/>
            <w:gridSpan w:val="8"/>
          </w:tcPr>
          <w:p w:rsidR="0043434E" w:rsidRDefault="00726D1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（即思想品德评分）</w:t>
            </w:r>
          </w:p>
        </w:tc>
      </w:tr>
      <w:tr w:rsidR="0043434E" w:rsidTr="009174B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69"/>
          <w:jc w:val="center"/>
        </w:trPr>
        <w:tc>
          <w:tcPr>
            <w:tcW w:w="792" w:type="dxa"/>
            <w:vMerge/>
            <w:textDirection w:val="tbRlV"/>
            <w:vAlign w:val="center"/>
          </w:tcPr>
          <w:p w:rsidR="0043434E" w:rsidRDefault="0043434E" w:rsidP="00763465">
            <w:pPr>
              <w:ind w:firstLineChars="1700" w:firstLine="3570"/>
            </w:pPr>
          </w:p>
        </w:tc>
        <w:tc>
          <w:tcPr>
            <w:tcW w:w="842" w:type="dxa"/>
          </w:tcPr>
          <w:p w:rsidR="0043434E" w:rsidRDefault="0043434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43434E" w:rsidRDefault="00726D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创新能力（包括科研成果及发表论文著作等）</w:t>
            </w:r>
          </w:p>
        </w:tc>
        <w:tc>
          <w:tcPr>
            <w:tcW w:w="8004" w:type="dxa"/>
            <w:gridSpan w:val="8"/>
          </w:tcPr>
          <w:p w:rsidR="0043434E" w:rsidRDefault="00726D14">
            <w:pPr>
              <w:numPr>
                <w:ilvl w:val="0"/>
                <w:numId w:val="1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学校具有知识产权的授权专利：</w:t>
            </w:r>
          </w:p>
          <w:p w:rsidR="0043434E" w:rsidRDefault="00427C94">
            <w:pPr>
              <w:rPr>
                <w:rFonts w:ascii="宋体" w:hAnsi="宋体"/>
                <w:sz w:val="24"/>
                <w:szCs w:val="24"/>
              </w:rPr>
            </w:pPr>
            <w:r w:rsidRPr="00427C94">
              <w:rPr>
                <w:rFonts w:ascii="宋体" w:hAnsi="宋体" w:hint="eastAsia"/>
                <w:sz w:val="24"/>
                <w:szCs w:val="24"/>
              </w:rPr>
              <w:t>一种控制水稻叶片衰老的基因及其编码的蛋白质</w:t>
            </w:r>
            <w:r w:rsidR="00F664AF">
              <w:rPr>
                <w:rFonts w:ascii="宋体" w:hAnsi="宋体" w:hint="eastAsia"/>
                <w:sz w:val="24"/>
                <w:szCs w:val="24"/>
              </w:rPr>
              <w:t>（</w:t>
            </w:r>
            <w:r w:rsidR="00726D14">
              <w:rPr>
                <w:rFonts w:ascii="宋体" w:hAnsi="宋体" w:hint="eastAsia"/>
                <w:sz w:val="24"/>
                <w:szCs w:val="24"/>
              </w:rPr>
              <w:t>第三）</w:t>
            </w:r>
          </w:p>
          <w:p w:rsidR="0043434E" w:rsidRDefault="00726D1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2、发表论文情况如下：</w:t>
            </w:r>
          </w:p>
          <w:p w:rsidR="0043434E" w:rsidRDefault="00726D1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论文题目（几作）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刊名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年卷期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收录类型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SCI影响因子</w:t>
            </w:r>
            <w:r>
              <w:rPr>
                <w:rFonts w:ascii="宋体" w:hAnsi="宋体" w:hint="eastAsia"/>
                <w:sz w:val="24"/>
                <w:szCs w:val="24"/>
              </w:rPr>
              <w:t>；</w:t>
            </w:r>
          </w:p>
          <w:p w:rsidR="0043434E" w:rsidRDefault="00F664AF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F664AF">
              <w:rPr>
                <w:rFonts w:ascii="宋体" w:hAnsi="宋体"/>
                <w:sz w:val="24"/>
                <w:szCs w:val="24"/>
              </w:rPr>
              <w:t>An L-type lectin receptor-like kinase promotes starch accumulation during rice pollen maturation</w:t>
            </w:r>
            <w:r w:rsidR="00726D14">
              <w:rPr>
                <w:rFonts w:ascii="宋体" w:hAnsi="宋体" w:hint="eastAsia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物理</w:t>
            </w:r>
            <w:r w:rsidR="00BD2331">
              <w:rPr>
                <w:rFonts w:ascii="宋体" w:hAnsi="宋体" w:hint="eastAsia"/>
                <w:sz w:val="24"/>
                <w:szCs w:val="24"/>
              </w:rPr>
              <w:t>第一</w:t>
            </w:r>
            <w:r w:rsidR="00726D14">
              <w:rPr>
                <w:rFonts w:ascii="宋体" w:hAnsi="宋体" w:hint="eastAsia"/>
                <w:sz w:val="24"/>
                <w:szCs w:val="24"/>
              </w:rPr>
              <w:t>)；</w:t>
            </w:r>
            <w:r w:rsidR="00803625" w:rsidRPr="00803625">
              <w:rPr>
                <w:rFonts w:ascii="宋体" w:hAnsi="宋体"/>
                <w:sz w:val="24"/>
                <w:szCs w:val="24"/>
              </w:rPr>
              <w:t>Development</w:t>
            </w:r>
            <w:r w:rsidR="00726D14">
              <w:rPr>
                <w:rFonts w:ascii="宋体" w:hAnsi="宋体" w:hint="eastAsia"/>
                <w:sz w:val="24"/>
                <w:szCs w:val="24"/>
              </w:rPr>
              <w:t>；</w:t>
            </w:r>
            <w:r w:rsidR="00803625" w:rsidRPr="00803625">
              <w:rPr>
                <w:rFonts w:ascii="宋体" w:hAnsi="宋体"/>
                <w:sz w:val="24"/>
                <w:szCs w:val="24"/>
              </w:rPr>
              <w:t>2021,148(6)</w:t>
            </w:r>
            <w:r w:rsidR="00726D14">
              <w:rPr>
                <w:rFonts w:ascii="宋体" w:hAnsi="宋体" w:hint="eastAsia"/>
                <w:sz w:val="24"/>
                <w:szCs w:val="24"/>
              </w:rPr>
              <w:t>；SCI；（</w:t>
            </w:r>
            <w:r w:rsidR="00803625" w:rsidRPr="00803625">
              <w:rPr>
                <w:rFonts w:ascii="宋体" w:hAnsi="宋体"/>
                <w:sz w:val="24"/>
                <w:szCs w:val="24"/>
              </w:rPr>
              <w:t>6.868</w:t>
            </w:r>
            <w:r w:rsidR="00726D14">
              <w:rPr>
                <w:rFonts w:ascii="宋体" w:hAnsi="宋体" w:hint="eastAsia"/>
                <w:sz w:val="24"/>
                <w:szCs w:val="24"/>
              </w:rPr>
              <w:t>）；</w:t>
            </w:r>
          </w:p>
          <w:p w:rsidR="0043434E" w:rsidRDefault="00726D14">
            <w:pPr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3、大会交流报告：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FF0000"/>
                <w:szCs w:val="21"/>
              </w:rPr>
              <w:t>会议口头报告，需提供相关证据）</w:t>
            </w:r>
          </w:p>
          <w:p w:rsidR="0043434E" w:rsidRPr="00154651" w:rsidRDefault="00154651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154651">
              <w:rPr>
                <w:rFonts w:ascii="宋体" w:hAnsi="宋体" w:hint="eastAsia"/>
                <w:sz w:val="24"/>
                <w:szCs w:val="24"/>
              </w:rPr>
              <w:t>第四届全国植物逆境生物学研讨会，上海，2021.6</w:t>
            </w:r>
          </w:p>
          <w:p w:rsidR="0043434E" w:rsidRDefault="00726D14">
            <w:pPr>
              <w:numPr>
                <w:ilvl w:val="0"/>
                <w:numId w:val="2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开题报告：无（被评优秀则写优秀）</w:t>
            </w:r>
          </w:p>
          <w:p w:rsidR="0043434E" w:rsidRDefault="00726D14">
            <w:pPr>
              <w:numPr>
                <w:ilvl w:val="0"/>
                <w:numId w:val="2"/>
              </w:num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创新创业项目：无</w:t>
            </w:r>
          </w:p>
          <w:p w:rsidR="0043434E" w:rsidRDefault="0043434E">
            <w:pPr>
              <w:rPr>
                <w:rFonts w:ascii="宋体" w:hAnsi="宋体"/>
                <w:sz w:val="24"/>
                <w:szCs w:val="24"/>
              </w:rPr>
            </w:pPr>
          </w:p>
          <w:p w:rsidR="0043434E" w:rsidRDefault="0043434E">
            <w:pPr>
              <w:rPr>
                <w:rFonts w:ascii="宋体" w:hAnsi="宋体"/>
                <w:sz w:val="24"/>
                <w:szCs w:val="24"/>
              </w:rPr>
            </w:pPr>
          </w:p>
          <w:p w:rsidR="0043434E" w:rsidRDefault="0043434E">
            <w:pPr>
              <w:rPr>
                <w:rFonts w:ascii="宋体" w:hAnsi="宋体"/>
                <w:color w:val="FF0000"/>
                <w:sz w:val="24"/>
                <w:szCs w:val="24"/>
              </w:rPr>
            </w:pPr>
          </w:p>
          <w:p w:rsidR="0043434E" w:rsidRDefault="00726D1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FF0000"/>
                <w:sz w:val="24"/>
                <w:szCs w:val="24"/>
              </w:rPr>
              <w:t>以上五条，有就写，没有就不写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43434E" w:rsidTr="009174B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5"/>
          <w:jc w:val="center"/>
        </w:trPr>
        <w:tc>
          <w:tcPr>
            <w:tcW w:w="792" w:type="dxa"/>
            <w:vMerge/>
            <w:textDirection w:val="tbRlV"/>
            <w:vAlign w:val="center"/>
          </w:tcPr>
          <w:p w:rsidR="0043434E" w:rsidRDefault="0043434E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2" w:type="dxa"/>
          </w:tcPr>
          <w:p w:rsidR="0043434E" w:rsidRDefault="00726D1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奖惩情况</w:t>
            </w:r>
          </w:p>
        </w:tc>
        <w:tc>
          <w:tcPr>
            <w:tcW w:w="8004" w:type="dxa"/>
            <w:gridSpan w:val="8"/>
          </w:tcPr>
          <w:p w:rsidR="0043434E" w:rsidRDefault="00726D1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（个人荣誉）获得</w:t>
            </w: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优秀研究生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登海种业奖学金一等奖</w:t>
            </w:r>
          </w:p>
        </w:tc>
        <w:bookmarkStart w:id="0" w:name="_GoBack"/>
        <w:bookmarkEnd w:id="0"/>
      </w:tr>
      <w:tr w:rsidR="0043434E" w:rsidTr="009174B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792" w:type="dxa"/>
            <w:vMerge/>
            <w:textDirection w:val="tbRlV"/>
            <w:vAlign w:val="center"/>
          </w:tcPr>
          <w:p w:rsidR="0043434E" w:rsidRDefault="0043434E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2" w:type="dxa"/>
          </w:tcPr>
          <w:p w:rsidR="0043434E" w:rsidRDefault="00726D1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公益活动</w:t>
            </w:r>
          </w:p>
        </w:tc>
        <w:tc>
          <w:tcPr>
            <w:tcW w:w="8004" w:type="dxa"/>
            <w:gridSpan w:val="8"/>
          </w:tcPr>
          <w:p w:rsidR="0043434E" w:rsidRDefault="00726D1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宣传报道（无）；社会工作（担任研究生会主席）；活动技能（获得2014川农足球杯第一名；参加所内学术报告四次）。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（以上三项有就写，没有就不写）</w:t>
            </w:r>
          </w:p>
        </w:tc>
      </w:tr>
      <w:tr w:rsidR="0043434E" w:rsidTr="009174BA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99"/>
          <w:jc w:val="center"/>
        </w:trPr>
        <w:tc>
          <w:tcPr>
            <w:tcW w:w="792" w:type="dxa"/>
            <w:vMerge/>
            <w:textDirection w:val="tbRlV"/>
            <w:vAlign w:val="center"/>
          </w:tcPr>
          <w:p w:rsidR="0043434E" w:rsidRDefault="0043434E" w:rsidP="00763465">
            <w:pPr>
              <w:ind w:firstLineChars="1700" w:firstLine="3570"/>
            </w:pPr>
          </w:p>
        </w:tc>
        <w:tc>
          <w:tcPr>
            <w:tcW w:w="8846" w:type="dxa"/>
            <w:gridSpan w:val="9"/>
          </w:tcPr>
          <w:p w:rsidR="0043434E" w:rsidRDefault="00726D14">
            <w:pPr>
              <w:ind w:leftChars="21" w:left="44" w:rightChars="40" w:right="84" w:firstLineChars="149" w:firstLine="35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本人保证，以上所填全部内容（包括本人所提供的全部申请材料）均真实有效，本人对材料的真实性承担一切责任。</w:t>
            </w:r>
          </w:p>
          <w:p w:rsidR="0043434E" w:rsidRDefault="00726D14">
            <w:pPr>
              <w:ind w:leftChars="21" w:left="44" w:rightChars="40" w:right="84" w:firstLineChars="149" w:firstLine="358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  <w:r>
              <w:rPr>
                <w:rFonts w:hint="eastAsia"/>
                <w:color w:val="FF0000"/>
                <w:sz w:val="24"/>
                <w:szCs w:val="24"/>
              </w:rPr>
              <w:t>(</w:t>
            </w:r>
            <w:r>
              <w:rPr>
                <w:rFonts w:hint="eastAsia"/>
                <w:color w:val="FF0000"/>
                <w:sz w:val="24"/>
                <w:szCs w:val="24"/>
              </w:rPr>
              <w:t>签名需手写</w:t>
            </w:r>
            <w:r>
              <w:rPr>
                <w:rFonts w:hint="eastAsia"/>
                <w:color w:val="FF0000"/>
                <w:sz w:val="24"/>
                <w:szCs w:val="24"/>
              </w:rPr>
              <w:t>)</w:t>
            </w:r>
          </w:p>
          <w:p w:rsidR="0043434E" w:rsidRDefault="0043434E">
            <w:pPr>
              <w:rPr>
                <w:sz w:val="24"/>
                <w:szCs w:val="24"/>
              </w:rPr>
            </w:pPr>
          </w:p>
          <w:p w:rsidR="0043434E" w:rsidRDefault="00726D14" w:rsidP="00B27BAA">
            <w:pPr>
              <w:ind w:firstLineChars="2500" w:firstLine="60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27BAA">
              <w:rPr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B27BAA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B27BAA">
              <w:rPr>
                <w:rFonts w:hint="eastAsia"/>
                <w:sz w:val="24"/>
                <w:szCs w:val="24"/>
              </w:rPr>
              <w:t xml:space="preserve"> </w:t>
            </w:r>
            <w:r w:rsidR="00B27BAA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3434E" w:rsidRDefault="0043434E"/>
    <w:sectPr w:rsidR="0043434E" w:rsidSect="0043434E">
      <w:pgSz w:w="11907" w:h="16840"/>
      <w:pgMar w:top="1134" w:right="1134" w:bottom="1134" w:left="1134" w:header="720" w:footer="720" w:gutter="0"/>
      <w:cols w:space="720"/>
      <w:docGrid w:type="lines" w:linePitch="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A42" w:rsidRDefault="009A7A42" w:rsidP="00763465">
      <w:r>
        <w:separator/>
      </w:r>
    </w:p>
  </w:endnote>
  <w:endnote w:type="continuationSeparator" w:id="0">
    <w:p w:rsidR="009A7A42" w:rsidRDefault="009A7A42" w:rsidP="00763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A42" w:rsidRDefault="009A7A42" w:rsidP="00763465">
      <w:r>
        <w:separator/>
      </w:r>
    </w:p>
  </w:footnote>
  <w:footnote w:type="continuationSeparator" w:id="0">
    <w:p w:rsidR="009A7A42" w:rsidRDefault="009A7A42" w:rsidP="00763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EA2B5B"/>
    <w:multiLevelType w:val="singleLevel"/>
    <w:tmpl w:val="57EA2B5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7EBC530"/>
    <w:multiLevelType w:val="singleLevel"/>
    <w:tmpl w:val="57EBC530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D31E67"/>
    <w:rsid w:val="00154651"/>
    <w:rsid w:val="00427C94"/>
    <w:rsid w:val="0043434E"/>
    <w:rsid w:val="00534560"/>
    <w:rsid w:val="00726D14"/>
    <w:rsid w:val="00763465"/>
    <w:rsid w:val="00803625"/>
    <w:rsid w:val="008E7E96"/>
    <w:rsid w:val="009174BA"/>
    <w:rsid w:val="009A7A42"/>
    <w:rsid w:val="009D48FE"/>
    <w:rsid w:val="00B27BAA"/>
    <w:rsid w:val="00B318BD"/>
    <w:rsid w:val="00BD2331"/>
    <w:rsid w:val="00CF6EC6"/>
    <w:rsid w:val="00E065BF"/>
    <w:rsid w:val="00F664AF"/>
    <w:rsid w:val="018F1E3E"/>
    <w:rsid w:val="12D31E67"/>
    <w:rsid w:val="1D210392"/>
    <w:rsid w:val="22C46ECB"/>
    <w:rsid w:val="29093D92"/>
    <w:rsid w:val="3C4312EA"/>
    <w:rsid w:val="537F72AF"/>
    <w:rsid w:val="6C3B2457"/>
    <w:rsid w:val="6E553D2F"/>
    <w:rsid w:val="745E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697E9C"/>
  <w15:docId w15:val="{1CE93F27-51AA-4772-8C9F-52882294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3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63465"/>
    <w:rPr>
      <w:kern w:val="2"/>
      <w:sz w:val="18"/>
      <w:szCs w:val="18"/>
    </w:rPr>
  </w:style>
  <w:style w:type="paragraph" w:styleId="a5">
    <w:name w:val="footer"/>
    <w:basedOn w:val="a"/>
    <w:link w:val="a6"/>
    <w:rsid w:val="00763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634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lenvov</dc:creator>
  <cp:lastModifiedBy>Windows User</cp:lastModifiedBy>
  <cp:revision>12</cp:revision>
  <dcterms:created xsi:type="dcterms:W3CDTF">2019-09-16T01:08:00Z</dcterms:created>
  <dcterms:modified xsi:type="dcterms:W3CDTF">2021-09-24T02:13:00Z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